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01339" w14:textId="77777777" w:rsidR="009A5FB5" w:rsidRPr="009A5FB5" w:rsidRDefault="009A5FB5" w:rsidP="009A5FB5">
      <w:pPr>
        <w:jc w:val="center"/>
        <w:rPr>
          <w:rFonts w:eastAsia="Times New Roman" w:cstheme="minorHAnsi"/>
          <w:sz w:val="36"/>
          <w:szCs w:val="36"/>
          <w:lang w:val="en-GB" w:eastAsia="pl-PL"/>
        </w:rPr>
      </w:pPr>
      <w:r w:rsidRPr="009A5FB5">
        <w:rPr>
          <w:rFonts w:eastAsia="Times New Roman" w:cstheme="minorHAnsi"/>
          <w:sz w:val="36"/>
          <w:szCs w:val="36"/>
          <w:lang w:val="en-GB" w:eastAsia="pl-PL"/>
        </w:rPr>
        <w:t>Information about withdrawal from a service contract</w:t>
      </w:r>
    </w:p>
    <w:p w14:paraId="77FF91BA" w14:textId="77777777" w:rsidR="009A5FB5" w:rsidRDefault="009A5FB5" w:rsidP="009A5FB5">
      <w:pPr>
        <w:rPr>
          <w:rFonts w:eastAsia="Times New Roman" w:cstheme="minorHAnsi"/>
          <w:sz w:val="21"/>
          <w:szCs w:val="21"/>
          <w:u w:val="single"/>
          <w:lang w:val="en-GB" w:eastAsia="pl-PL"/>
        </w:rPr>
      </w:pPr>
    </w:p>
    <w:p w14:paraId="16CE238A" w14:textId="074187B3" w:rsidR="009A5FB5" w:rsidRPr="002D46E7" w:rsidRDefault="009A5FB5" w:rsidP="009A5FB5">
      <w:pPr>
        <w:rPr>
          <w:rFonts w:eastAsia="Times New Roman" w:cstheme="minorHAnsi"/>
          <w:sz w:val="21"/>
          <w:szCs w:val="21"/>
          <w:u w:val="single"/>
          <w:lang w:val="en-GB" w:eastAsia="pl-PL"/>
        </w:rPr>
      </w:pPr>
      <w:r w:rsidRPr="002D46E7">
        <w:rPr>
          <w:rFonts w:eastAsia="Times New Roman" w:cstheme="minorHAnsi"/>
          <w:sz w:val="21"/>
          <w:szCs w:val="21"/>
          <w:u w:val="single"/>
          <w:lang w:val="en-GB" w:eastAsia="pl-PL"/>
        </w:rPr>
        <w:t>Right to withdraw from a service contract</w:t>
      </w:r>
    </w:p>
    <w:p w14:paraId="7D361096" w14:textId="77777777" w:rsidR="009A5FB5" w:rsidRPr="002D46E7" w:rsidRDefault="009A5FB5" w:rsidP="009A5FB5">
      <w:pPr>
        <w:jc w:val="both"/>
        <w:rPr>
          <w:rFonts w:eastAsia="Times New Roman" w:cstheme="minorHAnsi"/>
          <w:sz w:val="21"/>
          <w:szCs w:val="21"/>
          <w:lang w:val="en-GB" w:eastAsia="pl-PL"/>
        </w:rPr>
      </w:pPr>
      <w:r w:rsidRPr="002D46E7">
        <w:rPr>
          <w:rFonts w:eastAsia="Times New Roman" w:cstheme="minorHAnsi"/>
          <w:sz w:val="21"/>
          <w:szCs w:val="21"/>
          <w:lang w:val="en-GB" w:eastAsia="pl-PL"/>
        </w:rPr>
        <w:t xml:space="preserve">You have the right to withdraw from </w:t>
      </w:r>
      <w:r>
        <w:rPr>
          <w:rFonts w:eastAsia="Times New Roman" w:cstheme="minorHAnsi"/>
          <w:sz w:val="21"/>
          <w:szCs w:val="21"/>
          <w:lang w:val="en-GB" w:eastAsia="pl-PL"/>
        </w:rPr>
        <w:t>a</w:t>
      </w:r>
      <w:r w:rsidRPr="002D46E7">
        <w:rPr>
          <w:rFonts w:eastAsia="Times New Roman" w:cstheme="minorHAnsi"/>
          <w:sz w:val="21"/>
          <w:szCs w:val="21"/>
          <w:lang w:val="en-GB" w:eastAsia="pl-PL"/>
        </w:rPr>
        <w:t xml:space="preserve"> service contract you concluded within 14 days without giving any reasons. The deadline for withdrawing from the contract expires after 14 days from the date of its conclusion.</w:t>
      </w:r>
    </w:p>
    <w:p w14:paraId="1E27582F" w14:textId="1AFC45E9" w:rsidR="009A5FB5" w:rsidRPr="002D46E7" w:rsidRDefault="009A5FB5" w:rsidP="009A5FB5">
      <w:pPr>
        <w:jc w:val="both"/>
        <w:rPr>
          <w:rFonts w:eastAsia="Times New Roman" w:cstheme="minorHAnsi"/>
          <w:sz w:val="21"/>
          <w:szCs w:val="21"/>
          <w:lang w:val="en-GB" w:eastAsia="pl-PL"/>
        </w:rPr>
      </w:pPr>
      <w:r w:rsidRPr="002D46E7">
        <w:rPr>
          <w:rFonts w:eastAsia="Times New Roman" w:cstheme="minorHAnsi"/>
          <w:sz w:val="21"/>
          <w:szCs w:val="21"/>
          <w:lang w:val="en-GB" w:eastAsia="pl-PL"/>
        </w:rPr>
        <w:t xml:space="preserve">To exercise your right to withdraw from the contract, please inform Meest Polska sp. z o.o., with its registered office in </w:t>
      </w:r>
      <w:proofErr w:type="spellStart"/>
      <w:r w:rsidRPr="002D46E7">
        <w:rPr>
          <w:rFonts w:eastAsia="Times New Roman" w:cstheme="minorHAnsi"/>
          <w:sz w:val="21"/>
          <w:szCs w:val="21"/>
          <w:lang w:val="en-GB" w:eastAsia="pl-PL"/>
        </w:rPr>
        <w:t>Dębica</w:t>
      </w:r>
      <w:proofErr w:type="spellEnd"/>
      <w:r w:rsidRPr="002D46E7">
        <w:rPr>
          <w:rFonts w:eastAsia="Times New Roman" w:cstheme="minorHAnsi"/>
          <w:sz w:val="21"/>
          <w:szCs w:val="21"/>
          <w:lang w:val="en-GB" w:eastAsia="pl-PL"/>
        </w:rPr>
        <w:t xml:space="preserve"> (postcode 39-200), at ul. </w:t>
      </w:r>
      <w:proofErr w:type="spellStart"/>
      <w:r w:rsidRPr="002D46E7">
        <w:rPr>
          <w:rFonts w:eastAsia="Times New Roman" w:cstheme="minorHAnsi"/>
          <w:sz w:val="21"/>
          <w:szCs w:val="21"/>
          <w:lang w:val="en-GB" w:eastAsia="pl-PL"/>
        </w:rPr>
        <w:t>Drogowców</w:t>
      </w:r>
      <w:proofErr w:type="spellEnd"/>
      <w:r w:rsidRPr="002D46E7">
        <w:rPr>
          <w:rFonts w:eastAsia="Times New Roman" w:cstheme="minorHAnsi"/>
          <w:sz w:val="21"/>
          <w:szCs w:val="21"/>
          <w:lang w:val="en-GB" w:eastAsia="pl-PL"/>
        </w:rPr>
        <w:t xml:space="preserve"> 7, e-mail address:</w:t>
      </w:r>
      <w:r>
        <w:rPr>
          <w:rFonts w:eastAsia="Times New Roman" w:cstheme="minorHAnsi"/>
          <w:sz w:val="21"/>
          <w:szCs w:val="21"/>
          <w:lang w:val="en-GB" w:eastAsia="pl-PL"/>
        </w:rPr>
        <w:t xml:space="preserve"> </w:t>
      </w:r>
      <w:r w:rsidRPr="002D46E7">
        <w:rPr>
          <w:rFonts w:eastAsia="Times New Roman" w:cstheme="minorHAnsi"/>
          <w:sz w:val="21"/>
          <w:szCs w:val="21"/>
          <w:lang w:val="en-GB" w:eastAsia="pl-PL"/>
        </w:rPr>
        <w:t xml:space="preserve">info.poland@meest.com, of your decision to withdraw from the contract by making a clear statement using the form which can be found in the </w:t>
      </w:r>
      <w:r>
        <w:rPr>
          <w:rFonts w:eastAsia="Times New Roman" w:cstheme="minorHAnsi"/>
          <w:sz w:val="21"/>
          <w:szCs w:val="21"/>
          <w:lang w:val="en-GB" w:eastAsia="pl-PL"/>
        </w:rPr>
        <w:t>“</w:t>
      </w:r>
      <w:r w:rsidRPr="002D46E7">
        <w:rPr>
          <w:rFonts w:eastAsia="Times New Roman" w:cstheme="minorHAnsi"/>
          <w:sz w:val="21"/>
          <w:szCs w:val="21"/>
          <w:lang w:val="en-GB" w:eastAsia="pl-PL"/>
        </w:rPr>
        <w:t xml:space="preserve">Complaints” tab on meestpost.com or one sent by </w:t>
      </w:r>
      <w:r>
        <w:rPr>
          <w:rFonts w:eastAsia="Times New Roman" w:cstheme="minorHAnsi"/>
          <w:sz w:val="21"/>
          <w:szCs w:val="21"/>
          <w:lang w:val="en-GB" w:eastAsia="pl-PL"/>
        </w:rPr>
        <w:t>snail mail</w:t>
      </w:r>
      <w:r w:rsidRPr="002D46E7">
        <w:rPr>
          <w:rFonts w:eastAsia="Times New Roman" w:cstheme="minorHAnsi"/>
          <w:sz w:val="21"/>
          <w:szCs w:val="21"/>
          <w:lang w:val="en-GB" w:eastAsia="pl-PL"/>
        </w:rPr>
        <w:t xml:space="preserve"> or electronic mail.</w:t>
      </w:r>
    </w:p>
    <w:p w14:paraId="666EC921" w14:textId="77777777" w:rsidR="009A5FB5" w:rsidRPr="002D46E7" w:rsidRDefault="009A5FB5" w:rsidP="009A5FB5">
      <w:pPr>
        <w:rPr>
          <w:rFonts w:eastAsia="Times New Roman" w:cstheme="minorHAnsi"/>
          <w:sz w:val="21"/>
          <w:szCs w:val="21"/>
          <w:u w:val="single"/>
          <w:lang w:val="en-GB" w:eastAsia="pl-PL"/>
        </w:rPr>
      </w:pPr>
      <w:r w:rsidRPr="002D46E7">
        <w:rPr>
          <w:rFonts w:eastAsia="Times New Roman" w:cstheme="minorHAnsi"/>
          <w:sz w:val="21"/>
          <w:szCs w:val="21"/>
          <w:u w:val="single"/>
          <w:lang w:val="en-GB" w:eastAsia="pl-PL"/>
        </w:rPr>
        <w:t>Effects of withdrawal from a contract</w:t>
      </w:r>
    </w:p>
    <w:p w14:paraId="4326F0D2" w14:textId="77777777" w:rsidR="009A5FB5" w:rsidRPr="00B106E0" w:rsidRDefault="009A5FB5" w:rsidP="009A5FB5">
      <w:pPr>
        <w:jc w:val="both"/>
        <w:rPr>
          <w:rFonts w:eastAsia="Times New Roman" w:cstheme="minorHAnsi"/>
          <w:sz w:val="21"/>
          <w:szCs w:val="21"/>
          <w:lang w:val="en-GB" w:eastAsia="pl-PL"/>
        </w:rPr>
      </w:pPr>
      <w:r w:rsidRPr="002D46E7">
        <w:rPr>
          <w:rFonts w:eastAsia="Times New Roman" w:cstheme="minorHAnsi"/>
          <w:sz w:val="21"/>
          <w:szCs w:val="21"/>
          <w:lang w:val="en-GB" w:eastAsia="pl-PL"/>
        </w:rPr>
        <w:t xml:space="preserve">Should you withdraw from a pay service contract, we will refund all payments we have received from you immediately, </w:t>
      </w:r>
      <w:r>
        <w:rPr>
          <w:rFonts w:eastAsia="Times New Roman" w:cstheme="minorHAnsi"/>
          <w:sz w:val="21"/>
          <w:szCs w:val="21"/>
          <w:lang w:val="en-GB" w:eastAsia="pl-PL"/>
        </w:rPr>
        <w:t xml:space="preserve">but </w:t>
      </w:r>
      <w:r w:rsidRPr="002D46E7">
        <w:rPr>
          <w:rFonts w:eastAsia="Times New Roman" w:cstheme="minorHAnsi"/>
          <w:sz w:val="21"/>
          <w:szCs w:val="21"/>
          <w:lang w:val="en-GB" w:eastAsia="pl-PL"/>
        </w:rPr>
        <w:t xml:space="preserve">in any </w:t>
      </w:r>
      <w:r>
        <w:rPr>
          <w:rFonts w:eastAsia="Times New Roman" w:cstheme="minorHAnsi"/>
          <w:sz w:val="21"/>
          <w:szCs w:val="21"/>
          <w:lang w:val="en-GB" w:eastAsia="pl-PL"/>
        </w:rPr>
        <w:t xml:space="preserve">event </w:t>
      </w:r>
      <w:r w:rsidRPr="002D46E7">
        <w:rPr>
          <w:rFonts w:eastAsia="Times New Roman" w:cstheme="minorHAnsi"/>
          <w:sz w:val="21"/>
          <w:szCs w:val="21"/>
          <w:lang w:val="en-GB" w:eastAsia="pl-PL"/>
        </w:rPr>
        <w:t xml:space="preserve">no later than within 14 days from the date on which we were informed of your decision to exercise </w:t>
      </w:r>
      <w:r>
        <w:rPr>
          <w:rFonts w:eastAsia="Times New Roman" w:cstheme="minorHAnsi"/>
          <w:sz w:val="21"/>
          <w:szCs w:val="21"/>
          <w:lang w:val="en-GB" w:eastAsia="pl-PL"/>
        </w:rPr>
        <w:t>your</w:t>
      </w:r>
      <w:r w:rsidRPr="002D46E7">
        <w:rPr>
          <w:rFonts w:eastAsia="Times New Roman" w:cstheme="minorHAnsi"/>
          <w:sz w:val="21"/>
          <w:szCs w:val="21"/>
          <w:lang w:val="en-GB" w:eastAsia="pl-PL"/>
        </w:rPr>
        <w:t xml:space="preserve"> right </w:t>
      </w:r>
      <w:r>
        <w:rPr>
          <w:rFonts w:eastAsia="Times New Roman" w:cstheme="minorHAnsi"/>
          <w:sz w:val="21"/>
          <w:szCs w:val="21"/>
          <w:lang w:val="en-GB" w:eastAsia="pl-PL"/>
        </w:rPr>
        <w:t>t</w:t>
      </w:r>
      <w:r w:rsidRPr="002D46E7">
        <w:rPr>
          <w:rFonts w:eastAsia="Times New Roman" w:cstheme="minorHAnsi"/>
          <w:sz w:val="21"/>
          <w:szCs w:val="21"/>
          <w:lang w:val="en-GB" w:eastAsia="pl-PL"/>
        </w:rPr>
        <w:t>o withdraw from the contract. Payments will be refunded using the same payment methods used in the original transaction, unless you give your explicit consent to a different solution.</w:t>
      </w:r>
      <w:r w:rsidRPr="002D46E7">
        <w:rPr>
          <w:rFonts w:eastAsia="Times New Roman" w:cstheme="minorHAnsi"/>
          <w:sz w:val="21"/>
          <w:szCs w:val="21"/>
          <w:lang w:val="en-GB" w:eastAsia="pl-PL"/>
        </w:rPr>
        <w:br/>
        <w:t xml:space="preserve">We reserve the right to deduct </w:t>
      </w:r>
      <w:r>
        <w:rPr>
          <w:rFonts w:eastAsia="Times New Roman" w:cstheme="minorHAnsi"/>
          <w:sz w:val="21"/>
          <w:szCs w:val="21"/>
          <w:lang w:val="en-GB" w:eastAsia="pl-PL"/>
        </w:rPr>
        <w:t>any</w:t>
      </w:r>
      <w:r w:rsidRPr="002D46E7">
        <w:rPr>
          <w:rFonts w:eastAsia="Times New Roman" w:cstheme="minorHAnsi"/>
          <w:sz w:val="21"/>
          <w:szCs w:val="21"/>
          <w:lang w:val="en-GB" w:eastAsia="pl-PL"/>
        </w:rPr>
        <w:t xml:space="preserve"> costs incurred in connection with commenc</w:t>
      </w:r>
      <w:r>
        <w:rPr>
          <w:rFonts w:eastAsia="Times New Roman" w:cstheme="minorHAnsi"/>
          <w:sz w:val="21"/>
          <w:szCs w:val="21"/>
          <w:lang w:val="en-GB" w:eastAsia="pl-PL"/>
        </w:rPr>
        <w:t>ing</w:t>
      </w:r>
      <w:r w:rsidRPr="002D46E7">
        <w:rPr>
          <w:rFonts w:eastAsia="Times New Roman" w:cstheme="minorHAnsi"/>
          <w:sz w:val="21"/>
          <w:szCs w:val="21"/>
          <w:lang w:val="en-GB" w:eastAsia="pl-PL"/>
        </w:rPr>
        <w:t xml:space="preserve"> the provision of the service.</w:t>
      </w:r>
    </w:p>
    <w:p w14:paraId="7E27A5FA" w14:textId="77777777" w:rsidR="004D15A6" w:rsidRPr="009A5FB5" w:rsidRDefault="004D15A6">
      <w:pPr>
        <w:rPr>
          <w:lang w:val="en-GB"/>
        </w:rPr>
      </w:pPr>
    </w:p>
    <w:sectPr w:rsidR="004D15A6" w:rsidRPr="009A5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FB5"/>
    <w:rsid w:val="004D15A6"/>
    <w:rsid w:val="009A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2587A"/>
  <w15:chartTrackingRefBased/>
  <w15:docId w15:val="{8BC41205-195D-43C3-B1F1-682F0AF1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F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Wegner</dc:creator>
  <cp:keywords/>
  <dc:description/>
  <cp:lastModifiedBy>Ewelina Wegner</cp:lastModifiedBy>
  <cp:revision>1</cp:revision>
  <dcterms:created xsi:type="dcterms:W3CDTF">2021-02-26T11:20:00Z</dcterms:created>
  <dcterms:modified xsi:type="dcterms:W3CDTF">2021-02-26T11:22:00Z</dcterms:modified>
</cp:coreProperties>
</file>